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093E" w14:textId="77777777" w:rsidR="00A009E1" w:rsidRDefault="00A009E1" w:rsidP="00A009E1">
      <w:pPr>
        <w:spacing w:after="0"/>
        <w:jc w:val="center"/>
        <w:rPr>
          <w:rFonts w:cs="Calibri"/>
          <w:b/>
          <w:sz w:val="28"/>
          <w:szCs w:val="28"/>
        </w:rPr>
      </w:pPr>
      <w:bookmarkStart w:id="0" w:name="_Hlk481495486"/>
    </w:p>
    <w:p w14:paraId="7364340B" w14:textId="672414E0" w:rsidR="00867A69" w:rsidRPr="00A14318" w:rsidRDefault="00A009E1" w:rsidP="00A009E1">
      <w:pPr>
        <w:spacing w:after="240"/>
        <w:jc w:val="center"/>
        <w:rPr>
          <w:rFonts w:cs="Calibri"/>
          <w:b/>
          <w:sz w:val="28"/>
          <w:szCs w:val="28"/>
        </w:rPr>
      </w:pPr>
      <w:r>
        <w:rPr>
          <w:rFonts w:cs="Calibri"/>
          <w:b/>
          <w:sz w:val="28"/>
          <w:szCs w:val="28"/>
        </w:rPr>
        <w:t>D</w:t>
      </w:r>
      <w:r w:rsidR="00AC1E13" w:rsidRPr="00A14318">
        <w:rPr>
          <w:rFonts w:cs="Calibri"/>
          <w:b/>
          <w:sz w:val="28"/>
          <w:szCs w:val="28"/>
        </w:rPr>
        <w:t xml:space="preserve">raper </w:t>
      </w:r>
      <w:r w:rsidR="00162154">
        <w:rPr>
          <w:rFonts w:cs="Calibri"/>
          <w:b/>
          <w:sz w:val="28"/>
          <w:szCs w:val="28"/>
        </w:rPr>
        <w:t xml:space="preserve">Announces </w:t>
      </w:r>
      <w:r w:rsidR="0025341B">
        <w:rPr>
          <w:rFonts w:cs="Calibri"/>
          <w:b/>
          <w:sz w:val="28"/>
          <w:szCs w:val="28"/>
        </w:rPr>
        <w:t xml:space="preserve">Regional Sales </w:t>
      </w:r>
      <w:r w:rsidR="00F67F5C">
        <w:rPr>
          <w:rFonts w:cs="Calibri"/>
          <w:b/>
          <w:sz w:val="28"/>
          <w:szCs w:val="28"/>
        </w:rPr>
        <w:t xml:space="preserve">Management </w:t>
      </w:r>
      <w:r w:rsidR="00DA50C2">
        <w:rPr>
          <w:rFonts w:cs="Calibri"/>
          <w:b/>
          <w:sz w:val="28"/>
          <w:szCs w:val="28"/>
        </w:rPr>
        <w:t>Promotions</w:t>
      </w:r>
    </w:p>
    <w:p w14:paraId="355BA282" w14:textId="7E0104FC" w:rsidR="0025341B" w:rsidRDefault="00867A69" w:rsidP="0025341B">
      <w:pPr>
        <w:rPr>
          <w:rFonts w:cs="Calibri"/>
          <w:bCs/>
        </w:rPr>
      </w:pPr>
      <w:r w:rsidRPr="00406F96">
        <w:rPr>
          <w:rFonts w:cs="Calibri"/>
          <w:b/>
        </w:rPr>
        <w:t xml:space="preserve">(Spiceland, Ind.) </w:t>
      </w:r>
      <w:r>
        <w:rPr>
          <w:rFonts w:cs="Calibri"/>
          <w:b/>
        </w:rPr>
        <w:t>–</w:t>
      </w:r>
      <w:r w:rsidR="00AB4DA8">
        <w:rPr>
          <w:rFonts w:cs="Calibri"/>
          <w:b/>
        </w:rPr>
        <w:t xml:space="preserve"> </w:t>
      </w:r>
      <w:r w:rsidR="0025341B">
        <w:rPr>
          <w:rFonts w:cs="Calibri"/>
          <w:bCs/>
        </w:rPr>
        <w:t xml:space="preserve">Draper, Inc., a leading North American manufacturer of window shades, projection screens, AV </w:t>
      </w:r>
      <w:r w:rsidR="008C20A3">
        <w:rPr>
          <w:rFonts w:cs="Calibri"/>
          <w:bCs/>
        </w:rPr>
        <w:t>m</w:t>
      </w:r>
      <w:r w:rsidR="0025341B">
        <w:rPr>
          <w:rFonts w:cs="Calibri"/>
          <w:bCs/>
        </w:rPr>
        <w:t xml:space="preserve">ounts, and architectural gym equipment, has </w:t>
      </w:r>
      <w:r w:rsidR="0025341B" w:rsidRPr="0025341B">
        <w:rPr>
          <w:rFonts w:cs="Calibri"/>
          <w:bCs/>
        </w:rPr>
        <w:t>announce</w:t>
      </w:r>
      <w:r w:rsidR="0025341B">
        <w:rPr>
          <w:rFonts w:cs="Calibri"/>
          <w:bCs/>
        </w:rPr>
        <w:t>d</w:t>
      </w:r>
      <w:r w:rsidR="0025341B" w:rsidRPr="0025341B">
        <w:rPr>
          <w:rFonts w:cs="Calibri"/>
          <w:bCs/>
        </w:rPr>
        <w:t xml:space="preserve"> the promotions of </w:t>
      </w:r>
      <w:r w:rsidR="0025341B">
        <w:rPr>
          <w:rFonts w:cs="Calibri"/>
          <w:bCs/>
        </w:rPr>
        <w:t xml:space="preserve">two </w:t>
      </w:r>
      <w:r w:rsidR="00070F25">
        <w:rPr>
          <w:rFonts w:cs="Calibri"/>
          <w:bCs/>
        </w:rPr>
        <w:t>Regional Sales Managers</w:t>
      </w:r>
      <w:r w:rsidR="0025341B">
        <w:rPr>
          <w:rFonts w:cs="Calibri"/>
          <w:bCs/>
        </w:rPr>
        <w:t>.</w:t>
      </w:r>
    </w:p>
    <w:p w14:paraId="066B23E5" w14:textId="7173D0D3" w:rsidR="0025341B" w:rsidRPr="0025341B" w:rsidRDefault="0025341B" w:rsidP="0025341B">
      <w:pPr>
        <w:rPr>
          <w:rFonts w:cs="Calibri"/>
          <w:bCs/>
        </w:rPr>
      </w:pPr>
      <w:r>
        <w:rPr>
          <w:rFonts w:cs="Calibri"/>
          <w:bCs/>
        </w:rPr>
        <w:t xml:space="preserve">Current </w:t>
      </w:r>
      <w:r w:rsidR="00DE5F69">
        <w:rPr>
          <w:rFonts w:cs="Calibri"/>
          <w:bCs/>
        </w:rPr>
        <w:t>regional sales managers</w:t>
      </w:r>
      <w:r>
        <w:rPr>
          <w:rFonts w:cs="Calibri"/>
          <w:bCs/>
        </w:rPr>
        <w:t xml:space="preserve"> </w:t>
      </w:r>
      <w:r w:rsidRPr="0025341B">
        <w:rPr>
          <w:rFonts w:cs="Calibri"/>
          <w:bCs/>
        </w:rPr>
        <w:t xml:space="preserve">Chris Sitarov and Pat Herron </w:t>
      </w:r>
      <w:r>
        <w:rPr>
          <w:rFonts w:cs="Calibri"/>
          <w:bCs/>
        </w:rPr>
        <w:t xml:space="preserve">have been named </w:t>
      </w:r>
      <w:r w:rsidR="00070F25">
        <w:rPr>
          <w:rFonts w:cs="Calibri"/>
          <w:bCs/>
        </w:rPr>
        <w:t>D</w:t>
      </w:r>
      <w:r w:rsidRPr="0025341B">
        <w:rPr>
          <w:rFonts w:cs="Calibri"/>
          <w:bCs/>
        </w:rPr>
        <w:t>irector</w:t>
      </w:r>
      <w:r w:rsidR="00DE5F69">
        <w:rPr>
          <w:rFonts w:cs="Calibri"/>
          <w:bCs/>
        </w:rPr>
        <w:t xml:space="preserve"> of </w:t>
      </w:r>
      <w:r w:rsidR="00070F25">
        <w:rPr>
          <w:rFonts w:cs="Calibri"/>
          <w:bCs/>
        </w:rPr>
        <w:t>S</w:t>
      </w:r>
      <w:r w:rsidR="00DE5F69">
        <w:rPr>
          <w:rFonts w:cs="Calibri"/>
          <w:bCs/>
        </w:rPr>
        <w:t xml:space="preserve">ales, Eastern </w:t>
      </w:r>
      <w:r w:rsidR="008C20A3">
        <w:rPr>
          <w:rFonts w:cs="Calibri"/>
          <w:bCs/>
        </w:rPr>
        <w:t>U.S.</w:t>
      </w:r>
      <w:r w:rsidR="006B4AF0">
        <w:rPr>
          <w:rFonts w:cs="Calibri"/>
          <w:bCs/>
        </w:rPr>
        <w:t>,</w:t>
      </w:r>
      <w:r w:rsidR="008C20A3">
        <w:rPr>
          <w:rFonts w:cs="Calibri"/>
          <w:bCs/>
        </w:rPr>
        <w:t xml:space="preserve"> </w:t>
      </w:r>
      <w:r w:rsidR="00DE5F69">
        <w:rPr>
          <w:rFonts w:cs="Calibri"/>
          <w:bCs/>
        </w:rPr>
        <w:t xml:space="preserve">and </w:t>
      </w:r>
      <w:r w:rsidR="006B4AF0">
        <w:rPr>
          <w:rFonts w:cs="Calibri"/>
          <w:bCs/>
        </w:rPr>
        <w:t>D</w:t>
      </w:r>
      <w:r w:rsidR="006B4AF0" w:rsidRPr="0025341B">
        <w:rPr>
          <w:rFonts w:cs="Calibri"/>
          <w:bCs/>
        </w:rPr>
        <w:t>irector</w:t>
      </w:r>
      <w:r w:rsidR="006B4AF0">
        <w:rPr>
          <w:rFonts w:cs="Calibri"/>
          <w:bCs/>
        </w:rPr>
        <w:t xml:space="preserve"> of Sales, </w:t>
      </w:r>
      <w:r w:rsidR="00DE5F69">
        <w:rPr>
          <w:rFonts w:cs="Calibri"/>
          <w:bCs/>
        </w:rPr>
        <w:t>Western U.S., respectively. In their new roles, they</w:t>
      </w:r>
      <w:r>
        <w:rPr>
          <w:rFonts w:cs="Calibri"/>
          <w:bCs/>
        </w:rPr>
        <w:t xml:space="preserve"> will </w:t>
      </w:r>
      <w:r w:rsidRPr="0025341B">
        <w:rPr>
          <w:rFonts w:cs="Calibri"/>
          <w:bCs/>
        </w:rPr>
        <w:t xml:space="preserve">be responsible for </w:t>
      </w:r>
      <w:r w:rsidR="00DE5F69">
        <w:rPr>
          <w:rFonts w:cs="Calibri"/>
          <w:bCs/>
        </w:rPr>
        <w:t xml:space="preserve">regional sales managers for </w:t>
      </w:r>
      <w:r w:rsidRPr="0025341B">
        <w:rPr>
          <w:rFonts w:cs="Calibri"/>
          <w:bCs/>
        </w:rPr>
        <w:t xml:space="preserve">architectural </w:t>
      </w:r>
      <w:r w:rsidR="00DE5F69">
        <w:rPr>
          <w:rFonts w:cs="Calibri"/>
          <w:bCs/>
        </w:rPr>
        <w:t xml:space="preserve">products </w:t>
      </w:r>
      <w:r w:rsidRPr="0025341B">
        <w:rPr>
          <w:rFonts w:cs="Calibri"/>
          <w:bCs/>
        </w:rPr>
        <w:t xml:space="preserve">and </w:t>
      </w:r>
      <w:r w:rsidR="00DE5F69">
        <w:rPr>
          <w:rFonts w:cs="Calibri"/>
          <w:bCs/>
        </w:rPr>
        <w:t xml:space="preserve">newly created </w:t>
      </w:r>
      <w:r w:rsidRPr="0025341B">
        <w:rPr>
          <w:rFonts w:cs="Calibri"/>
          <w:bCs/>
        </w:rPr>
        <w:t>residential sales manager</w:t>
      </w:r>
      <w:r w:rsidR="008C20A3">
        <w:rPr>
          <w:rFonts w:cs="Calibri"/>
          <w:bCs/>
        </w:rPr>
        <w:t>s</w:t>
      </w:r>
      <w:r w:rsidR="00DE5F69">
        <w:rPr>
          <w:rFonts w:cs="Calibri"/>
          <w:bCs/>
        </w:rPr>
        <w:t xml:space="preserve"> </w:t>
      </w:r>
      <w:r>
        <w:rPr>
          <w:rFonts w:cs="Calibri"/>
          <w:bCs/>
        </w:rPr>
        <w:t>for Draper</w:t>
      </w:r>
      <w:r w:rsidRPr="0025341B">
        <w:rPr>
          <w:rFonts w:cs="Calibri"/>
          <w:bCs/>
        </w:rPr>
        <w:t>.</w:t>
      </w:r>
    </w:p>
    <w:p w14:paraId="4A4250CB" w14:textId="16801A01" w:rsidR="003A25E5" w:rsidRDefault="0025341B" w:rsidP="0025341B">
      <w:pPr>
        <w:rPr>
          <w:rFonts w:cs="Calibri"/>
          <w:bCs/>
        </w:rPr>
      </w:pPr>
      <w:r w:rsidRPr="0025341B">
        <w:rPr>
          <w:rFonts w:cs="Calibri"/>
          <w:bCs/>
        </w:rPr>
        <w:t xml:space="preserve">Chris </w:t>
      </w:r>
      <w:r>
        <w:rPr>
          <w:rFonts w:cs="Calibri"/>
          <w:bCs/>
        </w:rPr>
        <w:t xml:space="preserve">Sitarov </w:t>
      </w:r>
      <w:r w:rsidRPr="0025341B">
        <w:rPr>
          <w:rFonts w:cs="Calibri"/>
          <w:bCs/>
        </w:rPr>
        <w:t xml:space="preserve">joined Draper in 2019 as the </w:t>
      </w:r>
      <w:r>
        <w:rPr>
          <w:rFonts w:cs="Calibri"/>
          <w:bCs/>
        </w:rPr>
        <w:t>a</w:t>
      </w:r>
      <w:r w:rsidRPr="0025341B">
        <w:rPr>
          <w:rFonts w:cs="Calibri"/>
          <w:bCs/>
        </w:rPr>
        <w:t xml:space="preserve">rchitectural </w:t>
      </w:r>
      <w:r w:rsidR="00070F25">
        <w:rPr>
          <w:rFonts w:cs="Calibri"/>
          <w:bCs/>
        </w:rPr>
        <w:t>Regional Sales Manager</w:t>
      </w:r>
      <w:r w:rsidRPr="0025341B">
        <w:rPr>
          <w:rFonts w:cs="Calibri"/>
          <w:bCs/>
        </w:rPr>
        <w:t xml:space="preserve"> for the Mid-Atlantic states. </w:t>
      </w:r>
      <w:r w:rsidR="008E68A7">
        <w:rPr>
          <w:rFonts w:cs="Calibri"/>
          <w:bCs/>
        </w:rPr>
        <w:t xml:space="preserve">His 16-plus years of experience includes stints with manufacturers including </w:t>
      </w:r>
      <w:proofErr w:type="spellStart"/>
      <w:r w:rsidR="008E68A7">
        <w:rPr>
          <w:rFonts w:cs="Calibri"/>
          <w:bCs/>
        </w:rPr>
        <w:t>Somfy</w:t>
      </w:r>
      <w:proofErr w:type="spellEnd"/>
      <w:r w:rsidR="008E68A7">
        <w:rPr>
          <w:rFonts w:cs="Calibri"/>
          <w:bCs/>
        </w:rPr>
        <w:t>, a</w:t>
      </w:r>
      <w:r w:rsidR="004A5499">
        <w:rPr>
          <w:rFonts w:cs="Calibri"/>
          <w:bCs/>
        </w:rPr>
        <w:t xml:space="preserve">nd also with </w:t>
      </w:r>
      <w:r w:rsidR="008E68A7">
        <w:rPr>
          <w:rFonts w:cs="Calibri"/>
          <w:bCs/>
        </w:rPr>
        <w:t xml:space="preserve">a manufacturer’s representative. </w:t>
      </w:r>
      <w:r w:rsidRPr="0025341B">
        <w:rPr>
          <w:rFonts w:cs="Calibri"/>
          <w:bCs/>
        </w:rPr>
        <w:t xml:space="preserve">Chris lives with his family in </w:t>
      </w:r>
      <w:r w:rsidR="008E68A7">
        <w:rPr>
          <w:rFonts w:cs="Calibri"/>
          <w:bCs/>
        </w:rPr>
        <w:t>New Jersey</w:t>
      </w:r>
      <w:r w:rsidRPr="0025341B">
        <w:rPr>
          <w:rFonts w:cs="Calibri"/>
          <w:bCs/>
        </w:rPr>
        <w:t>, where he will continue to reside.</w:t>
      </w:r>
      <w:r>
        <w:rPr>
          <w:rFonts w:cs="Calibri"/>
          <w:bCs/>
        </w:rPr>
        <w:t xml:space="preserve"> </w:t>
      </w:r>
      <w:r w:rsidRPr="0025341B">
        <w:rPr>
          <w:rFonts w:cs="Calibri"/>
          <w:bCs/>
        </w:rPr>
        <w:t xml:space="preserve">Pat </w:t>
      </w:r>
      <w:r>
        <w:rPr>
          <w:rFonts w:cs="Calibri"/>
          <w:bCs/>
        </w:rPr>
        <w:t xml:space="preserve">Herron </w:t>
      </w:r>
      <w:r w:rsidR="003A25E5">
        <w:rPr>
          <w:rFonts w:cs="Calibri"/>
          <w:bCs/>
        </w:rPr>
        <w:t>joined Draper in 2016</w:t>
      </w:r>
      <w:r w:rsidRPr="0025341B">
        <w:rPr>
          <w:rFonts w:cs="Calibri"/>
          <w:bCs/>
        </w:rPr>
        <w:t xml:space="preserve"> as the </w:t>
      </w:r>
      <w:r>
        <w:rPr>
          <w:rFonts w:cs="Calibri"/>
          <w:bCs/>
        </w:rPr>
        <w:t>a</w:t>
      </w:r>
      <w:r w:rsidRPr="0025341B">
        <w:rPr>
          <w:rFonts w:cs="Calibri"/>
          <w:bCs/>
        </w:rPr>
        <w:t xml:space="preserve">rchitectural </w:t>
      </w:r>
      <w:r w:rsidR="00070F25">
        <w:rPr>
          <w:rFonts w:cs="Calibri"/>
          <w:bCs/>
        </w:rPr>
        <w:t>Regional Sales Manager</w:t>
      </w:r>
      <w:r w:rsidR="00070F25" w:rsidRPr="0025341B">
        <w:rPr>
          <w:rFonts w:cs="Calibri"/>
          <w:bCs/>
        </w:rPr>
        <w:t xml:space="preserve"> </w:t>
      </w:r>
      <w:r w:rsidRPr="0025341B">
        <w:rPr>
          <w:rFonts w:cs="Calibri"/>
          <w:bCs/>
        </w:rPr>
        <w:t>for Texas and Oklahoma.</w:t>
      </w:r>
      <w:r>
        <w:rPr>
          <w:rFonts w:cs="Calibri"/>
          <w:bCs/>
        </w:rPr>
        <w:t xml:space="preserve"> </w:t>
      </w:r>
      <w:r w:rsidR="003A25E5">
        <w:rPr>
          <w:rFonts w:cs="Calibri"/>
          <w:bCs/>
        </w:rPr>
        <w:t>He</w:t>
      </w:r>
      <w:r w:rsidR="003A25E5" w:rsidRPr="003A25E5">
        <w:rPr>
          <w:rFonts w:cs="Calibri"/>
          <w:bCs/>
        </w:rPr>
        <w:t xml:space="preserve"> has 26 years </w:t>
      </w:r>
      <w:r w:rsidR="008E68A7">
        <w:rPr>
          <w:rFonts w:cs="Calibri"/>
          <w:bCs/>
        </w:rPr>
        <w:t xml:space="preserve">of </w:t>
      </w:r>
      <w:r w:rsidR="003A25E5" w:rsidRPr="003A25E5">
        <w:rPr>
          <w:rFonts w:cs="Calibri"/>
          <w:bCs/>
        </w:rPr>
        <w:t>experience in robotics/automation in machine tool design, sales</w:t>
      </w:r>
      <w:r w:rsidR="008E68A7">
        <w:rPr>
          <w:rFonts w:cs="Calibri"/>
          <w:bCs/>
        </w:rPr>
        <w:t>,</w:t>
      </w:r>
      <w:r w:rsidR="003A25E5" w:rsidRPr="003A25E5">
        <w:rPr>
          <w:rFonts w:cs="Calibri"/>
          <w:bCs/>
        </w:rPr>
        <w:t xml:space="preserve"> and product marketing</w:t>
      </w:r>
      <w:r w:rsidR="003A25E5">
        <w:rPr>
          <w:rFonts w:cs="Calibri"/>
          <w:bCs/>
        </w:rPr>
        <w:t xml:space="preserve">, including </w:t>
      </w:r>
      <w:r w:rsidR="003A25E5" w:rsidRPr="003A25E5">
        <w:rPr>
          <w:rFonts w:cs="Calibri"/>
          <w:bCs/>
        </w:rPr>
        <w:t>dynamic glazing for shading solutions.</w:t>
      </w:r>
      <w:r w:rsidR="003A25E5">
        <w:rPr>
          <w:rFonts w:cs="Calibri"/>
          <w:bCs/>
        </w:rPr>
        <w:t xml:space="preserve"> </w:t>
      </w:r>
      <w:r w:rsidR="003A25E5" w:rsidRPr="0025341B">
        <w:rPr>
          <w:rFonts w:cs="Calibri"/>
          <w:bCs/>
        </w:rPr>
        <w:t>Pat lives with his family in T</w:t>
      </w:r>
      <w:r w:rsidR="003A25E5">
        <w:rPr>
          <w:rFonts w:cs="Calibri"/>
          <w:bCs/>
        </w:rPr>
        <w:t>exas</w:t>
      </w:r>
      <w:r w:rsidR="003A25E5" w:rsidRPr="0025341B">
        <w:rPr>
          <w:rFonts w:cs="Calibri"/>
          <w:bCs/>
        </w:rPr>
        <w:t>, where he will continue to reside.</w:t>
      </w:r>
    </w:p>
    <w:p w14:paraId="2B578D95" w14:textId="69734C1E" w:rsidR="0025341B" w:rsidRDefault="0025341B" w:rsidP="0025341B">
      <w:pPr>
        <w:rPr>
          <w:rFonts w:cs="Calibri"/>
          <w:bCs/>
        </w:rPr>
      </w:pPr>
      <w:r>
        <w:rPr>
          <w:rFonts w:cs="Calibri"/>
          <w:bCs/>
        </w:rPr>
        <w:t>“</w:t>
      </w:r>
      <w:r w:rsidRPr="0025341B">
        <w:rPr>
          <w:rFonts w:cs="Calibri"/>
          <w:bCs/>
        </w:rPr>
        <w:t xml:space="preserve">I’m excited about the experience and knowledge </w:t>
      </w:r>
      <w:r>
        <w:rPr>
          <w:rFonts w:cs="Calibri"/>
          <w:bCs/>
        </w:rPr>
        <w:t>Chris and Pa</w:t>
      </w:r>
      <w:r w:rsidR="00DE5F69">
        <w:rPr>
          <w:rFonts w:cs="Calibri"/>
          <w:bCs/>
        </w:rPr>
        <w:t>t</w:t>
      </w:r>
      <w:r>
        <w:rPr>
          <w:rFonts w:cs="Calibri"/>
          <w:bCs/>
        </w:rPr>
        <w:t xml:space="preserve"> </w:t>
      </w:r>
      <w:r w:rsidRPr="0025341B">
        <w:rPr>
          <w:rFonts w:cs="Calibri"/>
          <w:bCs/>
        </w:rPr>
        <w:t>can share with our architectural and residential field teams,</w:t>
      </w:r>
      <w:r>
        <w:rPr>
          <w:rFonts w:cs="Calibri"/>
          <w:bCs/>
        </w:rPr>
        <w:t xml:space="preserve">” said Jentry Wittkamper, </w:t>
      </w:r>
      <w:r w:rsidR="00070F25">
        <w:rPr>
          <w:rFonts w:cs="Calibri"/>
          <w:bCs/>
        </w:rPr>
        <w:t>D</w:t>
      </w:r>
      <w:r>
        <w:rPr>
          <w:rFonts w:cs="Calibri"/>
          <w:bCs/>
        </w:rPr>
        <w:t xml:space="preserve">irector of </w:t>
      </w:r>
      <w:r w:rsidR="00070F25">
        <w:rPr>
          <w:rFonts w:cs="Calibri"/>
          <w:bCs/>
        </w:rPr>
        <w:t>S</w:t>
      </w:r>
      <w:r>
        <w:rPr>
          <w:rFonts w:cs="Calibri"/>
          <w:bCs/>
        </w:rPr>
        <w:t xml:space="preserve">ales for Draper, </w:t>
      </w:r>
      <w:r w:rsidR="008E68A7">
        <w:rPr>
          <w:rFonts w:cs="Calibri"/>
          <w:bCs/>
        </w:rPr>
        <w:t>I</w:t>
      </w:r>
      <w:r>
        <w:rPr>
          <w:rFonts w:cs="Calibri"/>
          <w:bCs/>
        </w:rPr>
        <w:t xml:space="preserve">nc. “Their role will be to work closely with our </w:t>
      </w:r>
      <w:r w:rsidR="008E68A7">
        <w:rPr>
          <w:rFonts w:cs="Calibri"/>
          <w:bCs/>
        </w:rPr>
        <w:t xml:space="preserve">regional sales managers </w:t>
      </w:r>
      <w:r>
        <w:rPr>
          <w:rFonts w:cs="Calibri"/>
          <w:bCs/>
        </w:rPr>
        <w:t xml:space="preserve">and rep firms to </w:t>
      </w:r>
      <w:r w:rsidRPr="0025341B">
        <w:rPr>
          <w:rFonts w:cs="Calibri"/>
          <w:bCs/>
        </w:rPr>
        <w:t>help drive Draper specifications and ultimately increas</w:t>
      </w:r>
      <w:r>
        <w:rPr>
          <w:rFonts w:cs="Calibri"/>
          <w:bCs/>
        </w:rPr>
        <w:t>e</w:t>
      </w:r>
      <w:r w:rsidRPr="0025341B">
        <w:rPr>
          <w:rFonts w:cs="Calibri"/>
          <w:bCs/>
        </w:rPr>
        <w:t xml:space="preserve"> sales.</w:t>
      </w:r>
      <w:r>
        <w:rPr>
          <w:rFonts w:cs="Calibri"/>
          <w:bCs/>
        </w:rPr>
        <w:t>”</w:t>
      </w:r>
    </w:p>
    <w:p w14:paraId="6FED3B1D" w14:textId="44C9300B" w:rsidR="00256EB0" w:rsidRDefault="00256EB0" w:rsidP="00162154">
      <w:pPr>
        <w:rPr>
          <w:rFonts w:cs="Calibri"/>
          <w:bCs/>
        </w:rPr>
      </w:pPr>
      <w:r>
        <w:rPr>
          <w:rFonts w:cs="Calibri"/>
          <w:bCs/>
        </w:rPr>
        <w:t xml:space="preserve">To </w:t>
      </w:r>
      <w:r w:rsidR="00F67F5C">
        <w:rPr>
          <w:rFonts w:cs="Calibri"/>
          <w:bCs/>
        </w:rPr>
        <w:t>reach out</w:t>
      </w:r>
      <w:r w:rsidR="0025341B">
        <w:rPr>
          <w:rFonts w:cs="Calibri"/>
          <w:bCs/>
        </w:rPr>
        <w:t xml:space="preserve"> to your Draper representative, </w:t>
      </w:r>
      <w:r w:rsidR="00F67F5C">
        <w:rPr>
          <w:rFonts w:cs="Calibri"/>
          <w:bCs/>
        </w:rPr>
        <w:t>visit</w:t>
      </w:r>
      <w:r w:rsidR="0025341B">
        <w:rPr>
          <w:rFonts w:cs="Calibri"/>
          <w:bCs/>
        </w:rPr>
        <w:t xml:space="preserve"> our contact page at </w:t>
      </w:r>
      <w:r w:rsidR="0025341B" w:rsidRPr="00F67F5C">
        <w:rPr>
          <w:rFonts w:cs="Calibri"/>
          <w:b/>
        </w:rPr>
        <w:t>draperinc.com/</w:t>
      </w:r>
      <w:proofErr w:type="spellStart"/>
      <w:r w:rsidR="0025341B" w:rsidRPr="00F67F5C">
        <w:rPr>
          <w:rFonts w:cs="Calibri"/>
          <w:b/>
        </w:rPr>
        <w:t>contactus</w:t>
      </w:r>
      <w:proofErr w:type="spellEnd"/>
      <w:r>
        <w:rPr>
          <w:rFonts w:cs="Calibri"/>
          <w:bCs/>
        </w:rPr>
        <w:t>.</w:t>
      </w:r>
    </w:p>
    <w:p w14:paraId="5CF8B15A" w14:textId="77777777" w:rsidR="00256EB0" w:rsidRDefault="00256EB0" w:rsidP="00162154"/>
    <w:p w14:paraId="0908A5CC" w14:textId="74C7DEBA" w:rsidR="005E1874" w:rsidRDefault="005E1874" w:rsidP="005E1874">
      <w:pPr>
        <w:rPr>
          <w:rFonts w:cs="Calibri"/>
        </w:rPr>
      </w:pPr>
      <w:r w:rsidRPr="00406F96">
        <w:rPr>
          <w:rFonts w:cs="Calibri"/>
          <w:b/>
          <w:u w:val="single"/>
        </w:rPr>
        <w:t>About Draper</w:t>
      </w:r>
      <w:r w:rsidRPr="00406F96">
        <w:rPr>
          <w:rFonts w:cs="Calibri"/>
          <w:b/>
          <w:u w:val="single"/>
        </w:rPr>
        <w:br/>
      </w:r>
      <w:r w:rsidR="00192681" w:rsidRPr="00CC5907">
        <w:rPr>
          <w:rFonts w:cs="Calibri"/>
        </w:rPr>
        <w:t>Based in Spiceland, I</w:t>
      </w:r>
      <w:r w:rsidR="00031BB2">
        <w:rPr>
          <w:rFonts w:cs="Calibri"/>
        </w:rPr>
        <w:t>ndiana</w:t>
      </w:r>
      <w:r w:rsidR="00192681" w:rsidRPr="00CC5907">
        <w:rPr>
          <w:rFonts w:cs="Calibri"/>
        </w:rPr>
        <w:t xml:space="preserve">, Draper manufactures </w:t>
      </w:r>
      <w:r w:rsidR="00F67F5C" w:rsidRPr="00CC5907">
        <w:rPr>
          <w:rFonts w:cs="Calibri"/>
        </w:rPr>
        <w:t xml:space="preserve">window shades, </w:t>
      </w:r>
      <w:r w:rsidR="00F67F5C">
        <w:rPr>
          <w:rFonts w:cs="Calibri"/>
        </w:rPr>
        <w:t xml:space="preserve">solar control solutions, </w:t>
      </w:r>
      <w:r w:rsidR="00192681" w:rsidRPr="00CC5907">
        <w:rPr>
          <w:rFonts w:cs="Calibri"/>
        </w:rPr>
        <w:t>projection screens, AV mounts and structures, and gymnasium equipment. The family-owned and -operated business was founded in 1902 by Luther O. Draper and is owned and managed by his descendants. Draper ships products to dealers throughout the United States and more than 100 countries.</w:t>
      </w:r>
      <w:r w:rsidRPr="00E84530">
        <w:rPr>
          <w:rFonts w:cs="Calibri"/>
        </w:rPr>
        <w:t xml:space="preserve"> To learn more, visit </w:t>
      </w:r>
      <w:hyperlink r:id="rId10" w:history="1">
        <w:r w:rsidRPr="008C3843">
          <w:rPr>
            <w:rStyle w:val="Hyperlink"/>
            <w:rFonts w:cs="Calibri"/>
          </w:rPr>
          <w:t>www.draperathome.com</w:t>
        </w:r>
      </w:hyperlink>
      <w:r w:rsidRPr="00E84530">
        <w:rPr>
          <w:rFonts w:cs="Calibri"/>
        </w:rPr>
        <w:t>.</w:t>
      </w:r>
    </w:p>
    <w:p w14:paraId="6F8D1030" w14:textId="77777777" w:rsidR="00256EB0" w:rsidRDefault="00256EB0" w:rsidP="005E1874">
      <w:pPr>
        <w:rPr>
          <w:rFonts w:cs="Calibri"/>
        </w:rPr>
      </w:pP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1" w:history="1">
        <w:r w:rsidRPr="009E714A">
          <w:rPr>
            <w:rStyle w:val="Hyperlink"/>
            <w:rFonts w:cs="Calibri"/>
            <w:b/>
          </w:rPr>
          <w:t>tcoffey@draperinc.com</w:t>
        </w:r>
      </w:hyperlink>
      <w:r>
        <w:rPr>
          <w:rFonts w:cs="Calibri"/>
          <w:b/>
        </w:rPr>
        <w:br/>
      </w:r>
      <w:r w:rsidRPr="00406F96">
        <w:rPr>
          <w:rFonts w:cs="Calibri"/>
        </w:rPr>
        <w:t xml:space="preserve">Website: </w:t>
      </w:r>
      <w:hyperlink r:id="rId12" w:history="1">
        <w:r w:rsidRPr="009E714A">
          <w:rPr>
            <w:rStyle w:val="Hyperlink"/>
            <w:rFonts w:cs="Calibri"/>
            <w:b/>
          </w:rPr>
          <w:t>www.draperinc.com</w:t>
        </w:r>
      </w:hyperlink>
    </w:p>
    <w:sectPr w:rsidR="00A83F49" w:rsidRPr="00867A69" w:rsidSect="008862B4">
      <w:headerReference w:type="default" r:id="rId13"/>
      <w:footerReference w:type="default" r:id="rId14"/>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r w:rsidR="00F21E56" w:rsidRPr="00C4754A">
      <w:rPr>
        <w:color w:val="404040" w:themeColor="text1" w:themeTint="BF"/>
        <w:sz w:val="20"/>
        <w:szCs w:val="20"/>
      </w:rPr>
      <w:t>765.987.7999  |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BB2"/>
    <w:rsid w:val="00035342"/>
    <w:rsid w:val="00036068"/>
    <w:rsid w:val="0003782A"/>
    <w:rsid w:val="0006031A"/>
    <w:rsid w:val="0006671F"/>
    <w:rsid w:val="00070F25"/>
    <w:rsid w:val="00087F96"/>
    <w:rsid w:val="000C3F89"/>
    <w:rsid w:val="000D02A8"/>
    <w:rsid w:val="000D1FFF"/>
    <w:rsid w:val="000E2DC3"/>
    <w:rsid w:val="000E75CF"/>
    <w:rsid w:val="00113AF4"/>
    <w:rsid w:val="001167E2"/>
    <w:rsid w:val="00161EB6"/>
    <w:rsid w:val="00162154"/>
    <w:rsid w:val="001647A5"/>
    <w:rsid w:val="00192681"/>
    <w:rsid w:val="001C190E"/>
    <w:rsid w:val="001D3EBF"/>
    <w:rsid w:val="00203C8A"/>
    <w:rsid w:val="00212597"/>
    <w:rsid w:val="002309BA"/>
    <w:rsid w:val="0025341B"/>
    <w:rsid w:val="00256EB0"/>
    <w:rsid w:val="00281E31"/>
    <w:rsid w:val="002A4271"/>
    <w:rsid w:val="002E6E11"/>
    <w:rsid w:val="002E790D"/>
    <w:rsid w:val="002F7999"/>
    <w:rsid w:val="00307CA8"/>
    <w:rsid w:val="00332BA2"/>
    <w:rsid w:val="00337447"/>
    <w:rsid w:val="003503BA"/>
    <w:rsid w:val="00362DDF"/>
    <w:rsid w:val="003815A4"/>
    <w:rsid w:val="0038451D"/>
    <w:rsid w:val="003A0EFA"/>
    <w:rsid w:val="003A25E5"/>
    <w:rsid w:val="003C2AC1"/>
    <w:rsid w:val="003D799B"/>
    <w:rsid w:val="00424DCF"/>
    <w:rsid w:val="00430B12"/>
    <w:rsid w:val="00441B20"/>
    <w:rsid w:val="00441F50"/>
    <w:rsid w:val="0044593F"/>
    <w:rsid w:val="0045651C"/>
    <w:rsid w:val="004849D4"/>
    <w:rsid w:val="00487A68"/>
    <w:rsid w:val="004A5499"/>
    <w:rsid w:val="004B7A0B"/>
    <w:rsid w:val="004C350F"/>
    <w:rsid w:val="004E1F17"/>
    <w:rsid w:val="004E4C48"/>
    <w:rsid w:val="004F312D"/>
    <w:rsid w:val="005013AC"/>
    <w:rsid w:val="00501F5C"/>
    <w:rsid w:val="00520555"/>
    <w:rsid w:val="00532F73"/>
    <w:rsid w:val="0054282A"/>
    <w:rsid w:val="00552C30"/>
    <w:rsid w:val="0055373B"/>
    <w:rsid w:val="00560EBA"/>
    <w:rsid w:val="00563964"/>
    <w:rsid w:val="0057350B"/>
    <w:rsid w:val="005B6820"/>
    <w:rsid w:val="005E1702"/>
    <w:rsid w:val="005E1874"/>
    <w:rsid w:val="005E5D01"/>
    <w:rsid w:val="006521A2"/>
    <w:rsid w:val="00656532"/>
    <w:rsid w:val="00664821"/>
    <w:rsid w:val="0066606F"/>
    <w:rsid w:val="0069127F"/>
    <w:rsid w:val="00691667"/>
    <w:rsid w:val="006A4B18"/>
    <w:rsid w:val="006B4AF0"/>
    <w:rsid w:val="007107A7"/>
    <w:rsid w:val="0071462F"/>
    <w:rsid w:val="00740E5A"/>
    <w:rsid w:val="00750583"/>
    <w:rsid w:val="007631F7"/>
    <w:rsid w:val="00787CB8"/>
    <w:rsid w:val="007942DB"/>
    <w:rsid w:val="007A5098"/>
    <w:rsid w:val="007F350A"/>
    <w:rsid w:val="007F4986"/>
    <w:rsid w:val="00817C46"/>
    <w:rsid w:val="00857100"/>
    <w:rsid w:val="00867A69"/>
    <w:rsid w:val="00880125"/>
    <w:rsid w:val="008851C8"/>
    <w:rsid w:val="008862B4"/>
    <w:rsid w:val="008903B7"/>
    <w:rsid w:val="008B06FC"/>
    <w:rsid w:val="008C20A3"/>
    <w:rsid w:val="008D7250"/>
    <w:rsid w:val="008D7909"/>
    <w:rsid w:val="008D7AF8"/>
    <w:rsid w:val="008E4DAF"/>
    <w:rsid w:val="008E68A7"/>
    <w:rsid w:val="00932E7D"/>
    <w:rsid w:val="00936D92"/>
    <w:rsid w:val="00941308"/>
    <w:rsid w:val="0095764F"/>
    <w:rsid w:val="009B4A5A"/>
    <w:rsid w:val="009B64A7"/>
    <w:rsid w:val="009C646E"/>
    <w:rsid w:val="009D54F3"/>
    <w:rsid w:val="009F71F8"/>
    <w:rsid w:val="00A009E1"/>
    <w:rsid w:val="00A14318"/>
    <w:rsid w:val="00A32210"/>
    <w:rsid w:val="00A472E3"/>
    <w:rsid w:val="00A75F19"/>
    <w:rsid w:val="00A83F49"/>
    <w:rsid w:val="00A967F9"/>
    <w:rsid w:val="00AB261C"/>
    <w:rsid w:val="00AB4DA8"/>
    <w:rsid w:val="00AC1354"/>
    <w:rsid w:val="00AC1E13"/>
    <w:rsid w:val="00AC636E"/>
    <w:rsid w:val="00AD43D2"/>
    <w:rsid w:val="00B04473"/>
    <w:rsid w:val="00B13884"/>
    <w:rsid w:val="00B14403"/>
    <w:rsid w:val="00B22FA2"/>
    <w:rsid w:val="00B37A22"/>
    <w:rsid w:val="00B443FE"/>
    <w:rsid w:val="00B4653E"/>
    <w:rsid w:val="00B64495"/>
    <w:rsid w:val="00B84D5A"/>
    <w:rsid w:val="00B9677A"/>
    <w:rsid w:val="00BA0CB3"/>
    <w:rsid w:val="00BB6518"/>
    <w:rsid w:val="00BD7E5F"/>
    <w:rsid w:val="00C109F8"/>
    <w:rsid w:val="00C233AD"/>
    <w:rsid w:val="00C4754A"/>
    <w:rsid w:val="00C65064"/>
    <w:rsid w:val="00C70285"/>
    <w:rsid w:val="00C85DAA"/>
    <w:rsid w:val="00C91D50"/>
    <w:rsid w:val="00CA72E8"/>
    <w:rsid w:val="00CB27BA"/>
    <w:rsid w:val="00CC3284"/>
    <w:rsid w:val="00CC5907"/>
    <w:rsid w:val="00CD0724"/>
    <w:rsid w:val="00CE2F91"/>
    <w:rsid w:val="00D05074"/>
    <w:rsid w:val="00D15B81"/>
    <w:rsid w:val="00D322D9"/>
    <w:rsid w:val="00D53734"/>
    <w:rsid w:val="00D546AF"/>
    <w:rsid w:val="00D54AA8"/>
    <w:rsid w:val="00D80588"/>
    <w:rsid w:val="00D8540A"/>
    <w:rsid w:val="00DA50C2"/>
    <w:rsid w:val="00DB097F"/>
    <w:rsid w:val="00DE5F69"/>
    <w:rsid w:val="00E03ED1"/>
    <w:rsid w:val="00E300B6"/>
    <w:rsid w:val="00E40167"/>
    <w:rsid w:val="00E5719F"/>
    <w:rsid w:val="00EA0867"/>
    <w:rsid w:val="00EC1F3C"/>
    <w:rsid w:val="00EE7ED4"/>
    <w:rsid w:val="00F1688D"/>
    <w:rsid w:val="00F21E56"/>
    <w:rsid w:val="00F2539D"/>
    <w:rsid w:val="00F32CE2"/>
    <w:rsid w:val="00F67F5C"/>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offey@draper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raperathom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4.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2022-11-01T19:50:00Z</dcterms:created>
  <dcterms:modified xsi:type="dcterms:W3CDTF">2022-11-01T19:50:00Z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